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2F" w:rsidRDefault="0010482F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ГАДЖЕТОМАНИЯ</w:t>
      </w:r>
    </w:p>
    <w:p w:rsidR="008A69A5" w:rsidRPr="00C528FB" w:rsidRDefault="008A69A5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528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1:</w:t>
      </w:r>
    </w:p>
    <w:p w:rsidR="008A69A5" w:rsidRPr="00EA6C63" w:rsidRDefault="008A69A5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Га́джет</w:t>
      </w:r>
      <w:proofErr w:type="spellEnd"/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(англ. </w:t>
      </w:r>
      <w:proofErr w:type="spellStart"/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gadget</w:t>
      </w:r>
      <w:proofErr w:type="spellEnd"/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штуковина, приспособление, устройство, безделушка</w:t>
      </w:r>
      <w:proofErr w:type="gramStart"/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прибор) — небольшое устройство, предназначенное для облегчения и усовершенствования жизни человека.</w:t>
      </w:r>
      <w:r w:rsidR="005D5A18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 «гаджет» имеет и другие значения. Например, гаджетом была названа в свое время первая атомная бомба.</w:t>
      </w:r>
    </w:p>
    <w:p w:rsidR="00EA6C63" w:rsidRDefault="005C1F25" w:rsidP="00C528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Телефоны, ноутбуки, планшеты, приставки, смартфоны</w:t>
      </w:r>
      <w:r w:rsid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техника плотно вошла в нашу жизнь. </w:t>
      </w:r>
      <w:r w:rsidR="005D5A18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в</w:t>
      </w:r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рачи всего мира обеспокоены </w:t>
      </w:r>
      <w:r w:rsidR="00C528FB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</w:t>
      </w:r>
      <w:r w:rsidR="00C528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C528FB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</w:t>
      </w:r>
      <w:r w:rsidR="00C528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C528FB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психической и психологической зависимости</w:t>
      </w:r>
      <w:r w:rsidR="00C528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528FB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болезнью 21-го века — зависимостью от гаджетов</w:t>
      </w:r>
      <w:r w:rsidR="00C528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интернет-зависимостью</w:t>
      </w:r>
      <w:proofErr w:type="gramEnd"/>
      <w:r w:rsid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аддикцией</w:t>
      </w:r>
      <w:proofErr w:type="spellEnd"/>
      <w:r w:rsid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455A6" w:rsidRPr="00C528FB" w:rsidRDefault="004455A6" w:rsidP="002032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528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2:</w:t>
      </w:r>
    </w:p>
    <w:p w:rsidR="00EA6C63" w:rsidRPr="00EA6C63" w:rsidRDefault="00EA6C63" w:rsidP="002032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распространенные формы зависимости:</w:t>
      </w:r>
    </w:p>
    <w:p w:rsidR="00EA6C63" w:rsidRPr="00EA6C63" w:rsidRDefault="00EA6C63" w:rsidP="00EA6C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528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Навязчивый</w:t>
      </w:r>
      <w:proofErr w:type="gramEnd"/>
      <w:r w:rsidRPr="00C528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C528FB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веб-серфинг</w:t>
        </w:r>
      </w:hyperlink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бесконечные путешествия по Всемирной паутине,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бессмысленное и бесцельное блуждание в интернете</w:t>
      </w:r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A6C63" w:rsidRPr="00EA6C63" w:rsidRDefault="00EA6C63" w:rsidP="00EA6C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8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Пристрастие к </w:t>
      </w:r>
      <w:hyperlink r:id="rId7" w:tgtFrame="_blank" w:history="1">
        <w:r w:rsidRPr="00C528FB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виртуальному общению</w:t>
        </w:r>
      </w:hyperlink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виртуальным знакомствам – большие объемы </w:t>
      </w:r>
      <w:hyperlink r:id="rId8" w:tgtFrame="_blank" w:history="1">
        <w:r w:rsidRPr="00EA6C6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переписки</w:t>
        </w:r>
      </w:hyperlink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постоянное участие в чатах, веб-форумах, избыточность знакомых и друзей </w:t>
      </w:r>
      <w:hyperlink r:id="rId9" w:tgtFrame="_blank" w:history="1">
        <w:r w:rsidRPr="00EA6C6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 Сети</w:t>
        </w:r>
      </w:hyperlink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Мания постоянно находиться на связи.</w:t>
      </w:r>
    </w:p>
    <w:p w:rsidR="00EA6C63" w:rsidRPr="00EA6C63" w:rsidRDefault="00692678" w:rsidP="00EA6C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="00EA6C63" w:rsidRPr="00C528FB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Игровая зависимость</w:t>
        </w:r>
      </w:hyperlink>
      <w:r w:rsidR="00EA6C63" w:rsidRPr="00C528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C528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6C63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навязчивое увлечение </w:t>
      </w:r>
      <w:hyperlink r:id="rId11" w:tgtFrame="_blank" w:history="1">
        <w:r w:rsidR="00EA6C63" w:rsidRPr="00EA6C6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компьютерными играми</w:t>
        </w:r>
      </w:hyperlink>
      <w:r w:rsidR="00EA6C63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индивидуально и особенно </w:t>
      </w:r>
      <w:r w:rsidR="00EA6C63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сети.</w:t>
      </w:r>
    </w:p>
    <w:p w:rsidR="00203253" w:rsidRPr="00C528FB" w:rsidRDefault="004455A6" w:rsidP="0051198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2019:_.D0.92.D0.9E.D0.97_.D0.BE.D1.84.D0"/>
      <w:bookmarkEnd w:id="0"/>
      <w:r w:rsidRPr="00C528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Слайд3:</w:t>
      </w:r>
    </w:p>
    <w:p w:rsidR="002A2241" w:rsidRDefault="002A2241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2019 году ВОЗ официально отнесла зависимость от компьютерных игр к болезням наряду с азартными играми, алкоголизмом и наркозависимостью и внесла её в обновленную редакцию Международной классификации заболеваний (МКБ-11).</w:t>
      </w:r>
      <w:r w:rsidR="00C528FB" w:rsidRPr="00C528FB">
        <w:rPr>
          <w:rFonts w:ascii="Arial" w:hAnsi="Arial" w:cs="Arial"/>
          <w:color w:val="000000"/>
        </w:rPr>
        <w:t xml:space="preserve"> </w:t>
      </w:r>
      <w:r w:rsidR="00C528FB" w:rsidRPr="00D43AC9">
        <w:rPr>
          <w:rFonts w:ascii="Arial" w:hAnsi="Arial" w:cs="Arial"/>
          <w:color w:val="000000"/>
        </w:rPr>
        <w:t>Новая редакция МКБ вступит в силу в 2022 году. </w:t>
      </w:r>
    </w:p>
    <w:p w:rsidR="002A2241" w:rsidRPr="00D43AC9" w:rsidRDefault="002A2241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новым критериям, человек считается заболевшим, если игры негативно и продолжительно влияют на его жизнь, но он ничего с этим не делает.  </w:t>
      </w:r>
    </w:p>
    <w:p w:rsidR="002A2241" w:rsidRPr="00D43AC9" w:rsidRDefault="002A2241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A2241" w:rsidRPr="00D43AC9" w:rsidRDefault="002A2241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И хотя представители игровой отрасли обратились к ВОЗ с просьбой пересмотреть критерии, указывая на то, что существование «игрового расстройства» не подтверждено достаточным количество доказательств,  все больше и больше серьезных исследований подтверждают пагубное воздействие интерне</w:t>
      </w:r>
      <w:proofErr w:type="gramStart"/>
      <w:r w:rsidRPr="00D43AC9">
        <w:rPr>
          <w:rFonts w:ascii="Arial" w:hAnsi="Arial" w:cs="Arial"/>
          <w:color w:val="000000"/>
        </w:rPr>
        <w:t>т-</w:t>
      </w:r>
      <w:proofErr w:type="gramEnd"/>
      <w:r w:rsidRPr="00D43AC9">
        <w:rPr>
          <w:rFonts w:ascii="Arial" w:hAnsi="Arial" w:cs="Arial"/>
          <w:color w:val="000000"/>
        </w:rPr>
        <w:t xml:space="preserve"> и гаджет-расстройств на здоровье и психику человека.</w:t>
      </w:r>
    </w:p>
    <w:p w:rsidR="00C528FB" w:rsidRDefault="00C528FB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A2241" w:rsidRDefault="00C528FB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в</w:t>
      </w:r>
      <w:r w:rsidR="002A2241">
        <w:rPr>
          <w:rFonts w:ascii="Arial" w:hAnsi="Arial" w:cs="Arial"/>
          <w:color w:val="000000"/>
        </w:rPr>
        <w:t xml:space="preserve"> 2017 год</w:t>
      </w:r>
      <w:r>
        <w:rPr>
          <w:rFonts w:ascii="Arial" w:hAnsi="Arial" w:cs="Arial"/>
          <w:color w:val="000000"/>
        </w:rPr>
        <w:t>у</w:t>
      </w:r>
      <w:r w:rsidR="002A2241">
        <w:rPr>
          <w:rFonts w:ascii="Arial" w:hAnsi="Arial" w:cs="Arial"/>
          <w:color w:val="000000"/>
        </w:rPr>
        <w:t xml:space="preserve"> были представлены научные подтверждения тому, что зависимость от </w:t>
      </w:r>
      <w:hyperlink r:id="rId12" w:tooltip="Планшетные компьютеры и смартфоны" w:history="1">
        <w:r w:rsidR="002A2241" w:rsidRPr="00D43AC9">
          <w:rPr>
            <w:rFonts w:ascii="Arial" w:hAnsi="Arial" w:cs="Arial"/>
            <w:color w:val="000000"/>
          </w:rPr>
          <w:t>смартфонов</w:t>
        </w:r>
      </w:hyperlink>
      <w:r w:rsidR="002A2241">
        <w:rPr>
          <w:rFonts w:ascii="Arial" w:hAnsi="Arial" w:cs="Arial"/>
          <w:color w:val="000000"/>
        </w:rPr>
        <w:t> и </w:t>
      </w:r>
      <w:hyperlink r:id="rId13" w:tooltip="Интернет" w:history="1">
        <w:r w:rsidR="002A2241" w:rsidRPr="00D43AC9">
          <w:rPr>
            <w:rFonts w:ascii="Arial" w:hAnsi="Arial" w:cs="Arial"/>
            <w:color w:val="000000"/>
          </w:rPr>
          <w:t>интернета</w:t>
        </w:r>
      </w:hyperlink>
      <w:r w:rsidR="002A2241">
        <w:rPr>
          <w:rFonts w:ascii="Arial" w:hAnsi="Arial" w:cs="Arial"/>
          <w:color w:val="000000"/>
        </w:rPr>
        <w:t> может вызывать дисбаланс в химии мозга.</w:t>
      </w:r>
      <w:r>
        <w:rPr>
          <w:rFonts w:ascii="Arial" w:hAnsi="Arial" w:cs="Arial"/>
          <w:color w:val="000000"/>
        </w:rPr>
        <w:t xml:space="preserve"> </w:t>
      </w:r>
      <w:r w:rsidR="002A2241">
        <w:rPr>
          <w:rFonts w:ascii="Arial" w:hAnsi="Arial" w:cs="Arial"/>
          <w:color w:val="000000"/>
        </w:rPr>
        <w:t>Полученные выводы вызывают обоснованное беспокойство, и многие компании, например, </w:t>
      </w:r>
      <w:proofErr w:type="spellStart"/>
      <w:r w:rsidR="002A2241">
        <w:rPr>
          <w:rFonts w:ascii="Arial" w:hAnsi="Arial" w:cs="Arial"/>
          <w:color w:val="000000"/>
        </w:rPr>
        <w:fldChar w:fldCharType="begin"/>
      </w:r>
      <w:r w:rsidR="002A2241">
        <w:rPr>
          <w:rFonts w:ascii="Arial" w:hAnsi="Arial" w:cs="Arial"/>
          <w:color w:val="000000"/>
        </w:rPr>
        <w:instrText xml:space="preserve"> HYPERLINK "https://zdrav.expert/index.php/%D0%9A%D0%BE%D0%BC%D0%BF%D0%B0%D0%BD%D0%B8%D1%8F:Apple" \o "Apple" </w:instrText>
      </w:r>
      <w:r w:rsidR="002A2241">
        <w:rPr>
          <w:rFonts w:ascii="Arial" w:hAnsi="Arial" w:cs="Arial"/>
          <w:color w:val="000000"/>
        </w:rPr>
        <w:fldChar w:fldCharType="separate"/>
      </w:r>
      <w:r w:rsidR="002A2241" w:rsidRPr="00C528FB">
        <w:rPr>
          <w:rFonts w:ascii="Arial" w:hAnsi="Arial" w:cs="Arial"/>
          <w:color w:val="000000"/>
        </w:rPr>
        <w:t>Apple</w:t>
      </w:r>
      <w:proofErr w:type="spellEnd"/>
      <w:r w:rsidR="002A2241">
        <w:rPr>
          <w:rFonts w:ascii="Arial" w:hAnsi="Arial" w:cs="Arial"/>
          <w:color w:val="000000"/>
        </w:rPr>
        <w:fldChar w:fldCharType="end"/>
      </w:r>
      <w:r w:rsidR="002A2241">
        <w:rPr>
          <w:rFonts w:ascii="Arial" w:hAnsi="Arial" w:cs="Arial"/>
          <w:color w:val="000000"/>
        </w:rPr>
        <w:t> и </w:t>
      </w:r>
      <w:proofErr w:type="spellStart"/>
      <w:r w:rsidR="002A2241">
        <w:rPr>
          <w:rFonts w:ascii="Arial" w:hAnsi="Arial" w:cs="Arial"/>
          <w:color w:val="000000"/>
        </w:rPr>
        <w:fldChar w:fldCharType="begin"/>
      </w:r>
      <w:r w:rsidR="002A2241">
        <w:rPr>
          <w:rFonts w:ascii="Arial" w:hAnsi="Arial" w:cs="Arial"/>
          <w:color w:val="000000"/>
        </w:rPr>
        <w:instrText xml:space="preserve"> HYPERLINK "https://zdrav.expert/index.php/%D0%9A%D0%BE%D0%BC%D0%BF%D0%B0%D0%BD%D0%B8%D1%8F:Google" \o "Google" </w:instrText>
      </w:r>
      <w:r w:rsidR="002A2241">
        <w:rPr>
          <w:rFonts w:ascii="Arial" w:hAnsi="Arial" w:cs="Arial"/>
          <w:color w:val="000000"/>
        </w:rPr>
        <w:fldChar w:fldCharType="separate"/>
      </w:r>
      <w:r w:rsidR="002A2241" w:rsidRPr="00C528FB">
        <w:rPr>
          <w:rFonts w:ascii="Arial" w:hAnsi="Arial" w:cs="Arial"/>
          <w:color w:val="000000"/>
        </w:rPr>
        <w:t>Google</w:t>
      </w:r>
      <w:proofErr w:type="spellEnd"/>
      <w:r w:rsidR="002A2241">
        <w:rPr>
          <w:rFonts w:ascii="Arial" w:hAnsi="Arial" w:cs="Arial"/>
          <w:color w:val="000000"/>
        </w:rPr>
        <w:fldChar w:fldCharType="end"/>
      </w:r>
      <w:r w:rsidR="002A2241">
        <w:rPr>
          <w:rFonts w:ascii="Arial" w:hAnsi="Arial" w:cs="Arial"/>
          <w:color w:val="000000"/>
        </w:rPr>
        <w:t xml:space="preserve">, уже внедряют в свои телефоны и операционные системы функции, которые </w:t>
      </w:r>
      <w:r>
        <w:rPr>
          <w:rFonts w:ascii="Arial" w:hAnsi="Arial" w:cs="Arial"/>
          <w:color w:val="000000"/>
        </w:rPr>
        <w:t xml:space="preserve">автоматически </w:t>
      </w:r>
      <w:r w:rsidR="002A2241">
        <w:rPr>
          <w:rFonts w:ascii="Arial" w:hAnsi="Arial" w:cs="Arial"/>
          <w:color w:val="000000"/>
        </w:rPr>
        <w:t>должны сокращать время их использования.</w:t>
      </w:r>
      <w:r>
        <w:rPr>
          <w:rFonts w:ascii="Arial" w:hAnsi="Arial" w:cs="Arial"/>
          <w:color w:val="000000"/>
        </w:rPr>
        <w:t xml:space="preserve"> </w:t>
      </w:r>
    </w:p>
    <w:p w:rsidR="002A2241" w:rsidRDefault="00C528FB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Более того, представители гаджет-индустрии сами очень осторожно</w:t>
      </w:r>
      <w:r w:rsidR="00C40F52">
        <w:rPr>
          <w:rFonts w:ascii="Arial" w:hAnsi="Arial" w:cs="Arial"/>
          <w:color w:val="000000"/>
        </w:rPr>
        <w:t xml:space="preserve"> относятся к продукции своего бизнеса. В</w:t>
      </w:r>
      <w:r w:rsidR="002A2241">
        <w:rPr>
          <w:rFonts w:ascii="Arial" w:hAnsi="Arial" w:cs="Arial"/>
          <w:color w:val="000000"/>
        </w:rPr>
        <w:t xml:space="preserve"> 2017 года основатель </w:t>
      </w:r>
      <w:proofErr w:type="spellStart"/>
      <w:r w:rsidR="002A2241">
        <w:rPr>
          <w:rFonts w:ascii="Arial" w:hAnsi="Arial" w:cs="Arial"/>
          <w:color w:val="000000"/>
        </w:rPr>
        <w:fldChar w:fldCharType="begin"/>
      </w:r>
      <w:r w:rsidR="002A2241">
        <w:rPr>
          <w:rFonts w:ascii="Arial" w:hAnsi="Arial" w:cs="Arial"/>
          <w:color w:val="000000"/>
        </w:rPr>
        <w:instrText xml:space="preserve"> HYPERLINK "https://zdrav.expert/index.php/%D0%9A%D0%BE%D0%BC%D0%BF%D0%B0%D0%BD%D0%B8%D1%8F:Microsoft" \o "Microsoft" </w:instrText>
      </w:r>
      <w:r w:rsidR="002A2241">
        <w:rPr>
          <w:rFonts w:ascii="Arial" w:hAnsi="Arial" w:cs="Arial"/>
          <w:color w:val="000000"/>
        </w:rPr>
        <w:fldChar w:fldCharType="separate"/>
      </w:r>
      <w:r w:rsidR="002A2241" w:rsidRPr="00C40F52">
        <w:rPr>
          <w:rFonts w:ascii="Arial" w:hAnsi="Arial" w:cs="Arial"/>
          <w:color w:val="000000"/>
        </w:rPr>
        <w:t>Microsoft</w:t>
      </w:r>
      <w:proofErr w:type="spellEnd"/>
      <w:r w:rsidR="002A2241">
        <w:rPr>
          <w:rFonts w:ascii="Arial" w:hAnsi="Arial" w:cs="Arial"/>
          <w:color w:val="000000"/>
        </w:rPr>
        <w:fldChar w:fldCharType="end"/>
      </w:r>
      <w:r w:rsidR="002A2241">
        <w:rPr>
          <w:rFonts w:ascii="Arial" w:hAnsi="Arial" w:cs="Arial"/>
          <w:color w:val="000000"/>
        </w:rPr>
        <w:t> Билл Гейтс заявил, что не разрешал своим двум дочерям и сыну пользоваться мобильными телефонами, пока детям не исполнилось 14 лет. До сих пор в доме Гейтса </w:t>
      </w:r>
      <w:hyperlink r:id="rId14" w:tooltip="Смартфон" w:history="1">
        <w:r w:rsidR="002A2241" w:rsidRPr="00C40F52">
          <w:rPr>
            <w:rFonts w:ascii="Arial" w:hAnsi="Arial" w:cs="Arial"/>
            <w:color w:val="000000"/>
          </w:rPr>
          <w:t>смартфоны</w:t>
        </w:r>
      </w:hyperlink>
      <w:r w:rsidR="002A2241">
        <w:rPr>
          <w:rFonts w:ascii="Arial" w:hAnsi="Arial" w:cs="Arial"/>
          <w:color w:val="000000"/>
        </w:rPr>
        <w:t> под запретом за обеденным столом и перед сном.</w:t>
      </w:r>
      <w:r w:rsidR="00C40F52">
        <w:rPr>
          <w:rFonts w:ascii="Arial" w:hAnsi="Arial" w:cs="Arial"/>
          <w:color w:val="000000"/>
        </w:rPr>
        <w:t xml:space="preserve"> </w:t>
      </w:r>
    </w:p>
    <w:p w:rsidR="002A2241" w:rsidRDefault="002A2241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Гейтс далеко не одинок в своем подходе: в 2011 году легендарный глава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"https://zdrav.expert/index.php/%D0%9A%D0%BE%D0%BC%D0%BF%D0%B0%D0%BD%D0%B8%D1%8F:Apple" \o "Apple" </w:instrText>
      </w:r>
      <w:r>
        <w:rPr>
          <w:rFonts w:ascii="Arial" w:hAnsi="Arial" w:cs="Arial"/>
          <w:color w:val="000000"/>
        </w:rPr>
        <w:fldChar w:fldCharType="separate"/>
      </w:r>
      <w:r w:rsidRPr="00C40F52">
        <w:rPr>
          <w:rFonts w:ascii="Arial" w:hAnsi="Arial" w:cs="Arial"/>
          <w:color w:val="000000"/>
        </w:rPr>
        <w:t>Apple</w:t>
      </w:r>
      <w:proofErr w:type="spellEnd"/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 </w:t>
      </w:r>
      <w:hyperlink r:id="rId15" w:tooltip="Джобс Стив (Steve Jobs)" w:history="1">
        <w:r w:rsidRPr="00C40F52">
          <w:rPr>
            <w:rFonts w:ascii="Arial" w:hAnsi="Arial" w:cs="Arial"/>
            <w:color w:val="000000"/>
          </w:rPr>
          <w:t>Стив</w:t>
        </w:r>
      </w:hyperlink>
      <w:r>
        <w:rPr>
          <w:rFonts w:ascii="Arial" w:hAnsi="Arial" w:cs="Arial"/>
          <w:color w:val="000000"/>
        </w:rPr>
        <w:t xml:space="preserve"> Джобс  признался, что не позволял своим детям пользоваться "яблочной" продукцией дома.</w:t>
      </w:r>
    </w:p>
    <w:p w:rsidR="002A2241" w:rsidRDefault="002A2241" w:rsidP="002A22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в начале 2020 года город </w:t>
      </w:r>
      <w:proofErr w:type="spellStart"/>
      <w:r>
        <w:rPr>
          <w:rFonts w:ascii="Arial" w:hAnsi="Arial" w:cs="Arial"/>
          <w:color w:val="000000"/>
        </w:rPr>
        <w:t>Ямато</w:t>
      </w:r>
      <w:proofErr w:type="spellEnd"/>
      <w:r>
        <w:rPr>
          <w:rFonts w:ascii="Arial" w:hAnsi="Arial" w:cs="Arial"/>
          <w:color w:val="000000"/>
        </w:rPr>
        <w:t xml:space="preserve"> стал первым японским городом, в котором пешеходам запрещают пользоваться смартфонами на ходу, а также в общественных местах. </w:t>
      </w:r>
    </w:p>
    <w:p w:rsidR="00C425B3" w:rsidRPr="00511983" w:rsidRDefault="00BA1249" w:rsidP="00BA12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больше данных свидетельствуют о вреде, который наносит неокрепшей детской психике.</w:t>
      </w:r>
      <w:r w:rsidR="00271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Особую опасность </w:t>
      </w:r>
      <w:r w:rsidR="002715D3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чрезмерное увлечение смартфонами, компьютерными играми и </w:t>
      </w:r>
      <w:proofErr w:type="spellStart"/>
      <w:r w:rsidR="002715D3" w:rsidRPr="00EA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соцсетями</w:t>
      </w:r>
      <w:proofErr w:type="spellEnd"/>
      <w:r w:rsidR="002715D3"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представляют для детей, поскольку их психика ещё формируется, а значит, последствия </w:t>
      </w:r>
      <w:proofErr w:type="spellStart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гаджетной</w:t>
      </w:r>
      <w:proofErr w:type="spellEnd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зависимости могут остаться на всю жизнь</w:t>
      </w:r>
    </w:p>
    <w:p w:rsidR="002715D3" w:rsidRPr="00C40F52" w:rsidRDefault="0051198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4:</w:t>
      </w:r>
    </w:p>
    <w:p w:rsidR="00511983" w:rsidRPr="00511983" w:rsidRDefault="0051198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это действует</w:t>
      </w:r>
    </w:p>
    <w:p w:rsidR="00511983" w:rsidRDefault="002715D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Поведением человека управляют два дирижера: </w:t>
      </w:r>
    </w:p>
    <w:p w:rsidR="00511983" w:rsidRDefault="0051198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2715D3"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кситоцин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2715D3"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гормон близости, благодаря которому мы чувствуем себя нужными</w:t>
      </w:r>
    </w:p>
    <w:p w:rsidR="00511983" w:rsidRDefault="0051198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</w:t>
      </w:r>
      <w:r w:rsidR="002715D3"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офамин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2715D3"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гормон удовольствия, удовлетворения собой и своей жизнью. </w:t>
      </w:r>
    </w:p>
    <w:p w:rsidR="00511983" w:rsidRDefault="002715D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вот через гаджеты нами управляют сразу оба дирижера, предоставляя доступный и бесконечный источник радостей. </w:t>
      </w:r>
    </w:p>
    <w:p w:rsidR="00511983" w:rsidRDefault="002715D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игры строятся по принципу </w:t>
      </w:r>
      <w:proofErr w:type="spellStart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дофаминового</w:t>
      </w:r>
      <w:proofErr w:type="spellEnd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вознаграждения: что-то сделал – тут же увидел результат, порадовался, какой я молодец. </w:t>
      </w:r>
    </w:p>
    <w:p w:rsidR="002715D3" w:rsidRPr="00511983" w:rsidRDefault="002715D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держатся на </w:t>
      </w:r>
      <w:proofErr w:type="spellStart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окситоциновой</w:t>
      </w:r>
      <w:proofErr w:type="spellEnd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стимуляции: тренькнул мессенджер, кто-то поставил </w:t>
      </w:r>
      <w:proofErr w:type="spellStart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лайк</w:t>
      </w:r>
      <w:proofErr w:type="spellEnd"/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твоим фото или оставил комментарий – и на душе потеплело. Социальное поглаживание такое же приятное, как и физическое.</w:t>
      </w:r>
    </w:p>
    <w:p w:rsidR="002715D3" w:rsidRPr="00511983" w:rsidRDefault="002715D3" w:rsidP="002715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9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если мозг поощрять слишком часто, он избалуется и начнет требовать все большей и большей дозы. Так возникает зависимость. Изменения происходят не только в поведении, но и на физиологическом уровне, что подтверждают МРТ-исследования мозга.</w:t>
      </w:r>
    </w:p>
    <w:p w:rsidR="002715D3" w:rsidRPr="00C40F52" w:rsidRDefault="00511983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Сайт 5: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Далее мы рассмотрим следующие степени так называемой компьютерной зависимости: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C40F52">
        <w:rPr>
          <w:rFonts w:ascii="Arial" w:hAnsi="Arial" w:cs="Arial"/>
          <w:b/>
          <w:color w:val="000000"/>
        </w:rPr>
        <w:t> 1-я степень</w:t>
      </w:r>
      <w:r w:rsidRPr="00D43AC9">
        <w:rPr>
          <w:rFonts w:ascii="Arial" w:hAnsi="Arial" w:cs="Arial"/>
          <w:color w:val="000000"/>
        </w:rPr>
        <w:t xml:space="preserve"> - увлеченность на стадии освоения. </w:t>
      </w:r>
      <w:proofErr w:type="gramStart"/>
      <w:r w:rsidRPr="00D43AC9">
        <w:rPr>
          <w:rFonts w:ascii="Arial" w:hAnsi="Arial" w:cs="Arial"/>
          <w:color w:val="000000"/>
        </w:rPr>
        <w:t>Свойственна</w:t>
      </w:r>
      <w:proofErr w:type="gramEnd"/>
      <w:r w:rsidRPr="00D43AC9">
        <w:rPr>
          <w:rFonts w:ascii="Arial" w:hAnsi="Arial" w:cs="Arial"/>
          <w:color w:val="000000"/>
        </w:rPr>
        <w:t xml:space="preserve"> ребенку в первый месяц после приобретения компьютера. Это овладение новой забавой, освоение неизвестного, но необычайно интересного предмета. В этот период «</w:t>
      </w:r>
      <w:proofErr w:type="spellStart"/>
      <w:r w:rsidRPr="00D43AC9">
        <w:rPr>
          <w:rFonts w:ascii="Arial" w:hAnsi="Arial" w:cs="Arial"/>
          <w:color w:val="000000"/>
        </w:rPr>
        <w:t>застревание</w:t>
      </w:r>
      <w:proofErr w:type="spellEnd"/>
      <w:r w:rsidRPr="00D43AC9">
        <w:rPr>
          <w:rFonts w:ascii="Arial" w:hAnsi="Arial" w:cs="Arial"/>
          <w:color w:val="000000"/>
        </w:rPr>
        <w:t>» за компьютером обычно не превышает одного месяца, затем интерес идет на убыль. Вскоре происходит нормализация временного режима, возникают периодические паузы, вызванные другими занятиями и увлечениями. Если же выхода из данной стадии не происходит, то возможен переход на вторую степень.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lastRenderedPageBreak/>
        <w:t> </w:t>
      </w:r>
      <w:r w:rsidRPr="00C40F52">
        <w:rPr>
          <w:rFonts w:ascii="Arial" w:hAnsi="Arial" w:cs="Arial"/>
          <w:b/>
          <w:color w:val="000000"/>
        </w:rPr>
        <w:t>2-я степень</w:t>
      </w:r>
      <w:r w:rsidRPr="00D43AC9">
        <w:rPr>
          <w:rFonts w:ascii="Arial" w:hAnsi="Arial" w:cs="Arial"/>
          <w:color w:val="000000"/>
        </w:rPr>
        <w:t xml:space="preserve"> – состояние возможной зависимости. Характеризуется сильной погруженностью в игру, пребыванием за компьютером более трех часов в день, снижением познавательной мотивации, нежеланием выполнять специальные письменные задания и упражнения. Наблюдается повышенный эмоциональный тонус во время игры, негативное реагирование на любые препятствия, мешающие игре, любимая тема общения - компьютерные игры, сужение круга общения, иногда нарушение сна и проч.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C40F52">
        <w:rPr>
          <w:rFonts w:ascii="Arial" w:hAnsi="Arial" w:cs="Arial"/>
          <w:b/>
          <w:color w:val="000000"/>
        </w:rPr>
        <w:t> 3-я степень</w:t>
      </w:r>
      <w:r w:rsidRPr="00D43AC9">
        <w:rPr>
          <w:rFonts w:ascii="Arial" w:hAnsi="Arial" w:cs="Arial"/>
          <w:color w:val="000000"/>
        </w:rPr>
        <w:t xml:space="preserve"> - выраженная зависимость. Игрок не контролирует себя, эмоционально неустойчив, в случае необходимости прервать игру нервничает, реагирует эмоционально или не реагирует никак. </w:t>
      </w:r>
      <w:proofErr w:type="gramStart"/>
      <w:r w:rsidRPr="00D43AC9">
        <w:rPr>
          <w:rFonts w:ascii="Arial" w:hAnsi="Arial" w:cs="Arial"/>
          <w:color w:val="000000"/>
        </w:rPr>
        <w:t>Равнодушен</w:t>
      </w:r>
      <w:proofErr w:type="gramEnd"/>
      <w:r w:rsidRPr="00D43AC9">
        <w:rPr>
          <w:rFonts w:ascii="Arial" w:hAnsi="Arial" w:cs="Arial"/>
          <w:color w:val="000000"/>
        </w:rPr>
        <w:t xml:space="preserve"> к вещам, которые раньше были дороги. Угасание интереса к общению очень сильное, замена друзей компьютером - полная. Опасность перехода в 4-ю стадию, если ребенок не получает помощи в течение длительного времени, а пребывание за компьютером превышает пять часов в сутки. 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C40F52">
        <w:rPr>
          <w:rFonts w:ascii="Arial" w:hAnsi="Arial" w:cs="Arial"/>
          <w:b/>
          <w:color w:val="000000"/>
        </w:rPr>
        <w:t>4-я степень</w:t>
      </w:r>
      <w:r w:rsidRPr="00D43AC9">
        <w:rPr>
          <w:rFonts w:ascii="Arial" w:hAnsi="Arial" w:cs="Arial"/>
          <w:color w:val="000000"/>
        </w:rPr>
        <w:t xml:space="preserve"> - клиническая зависимость. 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 с их крайним проявлением), отсутствие эмоционального и поведенческого самоконтроля. Ребенок начинает слышать голоса, команды, у него отсутствующий взгляд, потухший и пустой. Наблюдается потеря аппетита и интереса к жизни.</w:t>
      </w:r>
    </w:p>
    <w:p w:rsidR="00511983" w:rsidRPr="00C40F52" w:rsidRDefault="00511983" w:rsidP="00511983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D43AC9">
        <w:rPr>
          <w:rFonts w:ascii="Arial" w:hAnsi="Arial" w:cs="Arial"/>
          <w:color w:val="000000"/>
        </w:rPr>
        <w:t> </w:t>
      </w:r>
      <w:r w:rsidRPr="00C40F52">
        <w:rPr>
          <w:rFonts w:ascii="Arial" w:hAnsi="Arial" w:cs="Arial"/>
          <w:b/>
          <w:color w:val="000000"/>
        </w:rPr>
        <w:t>Слайд 6: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Как же можно определить степень зависимости ребенка от гаджетов?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 </w:t>
      </w:r>
      <w:r w:rsidR="00C40F52">
        <w:rPr>
          <w:rFonts w:ascii="Arial" w:hAnsi="Arial" w:cs="Arial"/>
          <w:color w:val="000000"/>
        </w:rPr>
        <w:t>Д</w:t>
      </w:r>
      <w:r w:rsidRPr="00D43AC9">
        <w:rPr>
          <w:rFonts w:ascii="Arial" w:hAnsi="Arial" w:cs="Arial"/>
          <w:color w:val="000000"/>
        </w:rPr>
        <w:t xml:space="preserve">ома вы можете провести простейший тест, чтобы выявить степень зависимости от гаджетов своего ребенка. Обратитесь к ребенку с </w:t>
      </w:r>
      <w:r w:rsidR="003C477D" w:rsidRPr="00D43AC9">
        <w:rPr>
          <w:rFonts w:ascii="Arial" w:hAnsi="Arial" w:cs="Arial"/>
          <w:color w:val="000000"/>
        </w:rPr>
        <w:t xml:space="preserve">короткой </w:t>
      </w:r>
      <w:r w:rsidRPr="00D43AC9">
        <w:rPr>
          <w:rFonts w:ascii="Arial" w:hAnsi="Arial" w:cs="Arial"/>
          <w:color w:val="000000"/>
        </w:rPr>
        <w:t xml:space="preserve">просьбой, например: </w:t>
      </w:r>
      <w:r w:rsidRPr="00C40F52">
        <w:rPr>
          <w:rFonts w:ascii="Arial" w:hAnsi="Arial" w:cs="Arial"/>
          <w:b/>
          <w:color w:val="000000"/>
        </w:rPr>
        <w:t>«Помоги мне, пожалуйста, сделать подарок для бабушки» или «Помоги мне, пожалуйста, помыть посуду».</w:t>
      </w:r>
      <w:r w:rsidRPr="00D43AC9">
        <w:rPr>
          <w:rFonts w:ascii="Arial" w:hAnsi="Arial" w:cs="Arial"/>
          <w:color w:val="000000"/>
        </w:rPr>
        <w:t xml:space="preserve"> Обращаться к ребенку нужно именно в тот момент, когда он сидит за компьютером и играет.</w:t>
      </w:r>
    </w:p>
    <w:p w:rsidR="00511983" w:rsidRPr="00D43AC9" w:rsidRDefault="003C477D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К</w:t>
      </w:r>
      <w:r w:rsidR="00511983" w:rsidRPr="00D43AC9">
        <w:rPr>
          <w:rFonts w:ascii="Arial" w:hAnsi="Arial" w:cs="Arial"/>
          <w:color w:val="000000"/>
        </w:rPr>
        <w:t>акие могут быть способы реагирования ребёнка</w:t>
      </w:r>
      <w:r w:rsidRPr="00D43AC9">
        <w:rPr>
          <w:rFonts w:ascii="Arial" w:hAnsi="Arial" w:cs="Arial"/>
          <w:color w:val="000000"/>
        </w:rPr>
        <w:t>:</w:t>
      </w:r>
    </w:p>
    <w:p w:rsidR="003C477D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1. Ребенок легко откликается на просьбу, помогает, может увлечься этой помощью, переключиться на другое дело, отвлечься, забыть о компьютере или телефоне - полная свобода от компьютера и телефона на момент тестирования.</w:t>
      </w:r>
      <w:r w:rsidRPr="00D43AC9">
        <w:rPr>
          <w:rFonts w:ascii="Arial" w:hAnsi="Arial" w:cs="Arial"/>
          <w:color w:val="000000"/>
        </w:rPr>
        <w:br/>
        <w:t> 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 xml:space="preserve">2. Ребенок откликается </w:t>
      </w:r>
      <w:proofErr w:type="gramStart"/>
      <w:r w:rsidRPr="00D43AC9">
        <w:rPr>
          <w:rFonts w:ascii="Arial" w:hAnsi="Arial" w:cs="Arial"/>
          <w:color w:val="000000"/>
        </w:rPr>
        <w:t>со</w:t>
      </w:r>
      <w:proofErr w:type="gramEnd"/>
      <w:r w:rsidRPr="00D43AC9">
        <w:rPr>
          <w:rFonts w:ascii="Arial" w:hAnsi="Arial" w:cs="Arial"/>
          <w:color w:val="000000"/>
        </w:rPr>
        <w:t xml:space="preserve"> второго-третьего раза, неохотно выполняет просьбу, демонстрирует недовольство, огрызается - 1-я степень зависимости в пределах первого месяца овладения новой игрушкой и (или) начальный этап 2-й степени зависимости.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 3. Ребенок не откликается на просьбу, явно не слышит обращение, игру не прерывает</w:t>
      </w:r>
      <w:r w:rsidR="003C477D" w:rsidRPr="00D43AC9">
        <w:rPr>
          <w:rFonts w:ascii="Arial" w:hAnsi="Arial" w:cs="Arial"/>
          <w:color w:val="000000"/>
        </w:rPr>
        <w:t>, или отвечает грубым категоричным отказом</w:t>
      </w:r>
      <w:r w:rsidRPr="00D43AC9">
        <w:rPr>
          <w:rFonts w:ascii="Arial" w:hAnsi="Arial" w:cs="Arial"/>
          <w:color w:val="000000"/>
        </w:rPr>
        <w:t xml:space="preserve"> - зависимость 2-3-й степени.</w:t>
      </w:r>
    </w:p>
    <w:p w:rsidR="00511983" w:rsidRPr="00D43AC9" w:rsidRDefault="00511983" w:rsidP="00511983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 В случае</w:t>
      </w:r>
      <w:proofErr w:type="gramStart"/>
      <w:r w:rsidRPr="00D43AC9">
        <w:rPr>
          <w:rFonts w:ascii="Arial" w:hAnsi="Arial" w:cs="Arial"/>
          <w:color w:val="000000"/>
        </w:rPr>
        <w:t>,</w:t>
      </w:r>
      <w:proofErr w:type="gramEnd"/>
      <w:r w:rsidRPr="00D43AC9">
        <w:rPr>
          <w:rFonts w:ascii="Arial" w:hAnsi="Arial" w:cs="Arial"/>
          <w:color w:val="000000"/>
        </w:rPr>
        <w:t xml:space="preserve"> если ребенок вел себя по схеме 2 или 3, необходимо через какой-то промежуток времени (на следующий день) обратиться к ребенку с развернутой аргументированной просьбой, например: «</w:t>
      </w:r>
      <w:r w:rsidRPr="008D734D">
        <w:rPr>
          <w:rFonts w:ascii="Arial" w:hAnsi="Arial" w:cs="Arial"/>
          <w:b/>
          <w:color w:val="000000"/>
        </w:rPr>
        <w:t xml:space="preserve">Сынок, помоги мне, пожалуйста. Я </w:t>
      </w:r>
      <w:r w:rsidRPr="008D734D">
        <w:rPr>
          <w:rFonts w:ascii="Arial" w:hAnsi="Arial" w:cs="Arial"/>
          <w:b/>
          <w:color w:val="000000"/>
        </w:rPr>
        <w:lastRenderedPageBreak/>
        <w:t>одна справиться не могу. Мне нужна твоя помощь! Пожалуйста, прерви свое занятие и помоги мне</w:t>
      </w:r>
      <w:r w:rsidRPr="00D43AC9">
        <w:rPr>
          <w:rFonts w:ascii="Arial" w:hAnsi="Arial" w:cs="Arial"/>
          <w:color w:val="000000"/>
        </w:rPr>
        <w:t>». Если реакция на просьбу будет аналогичной, то можно делать окончательный вывод о наличии у ребенка компьютерной зависимости и необходимости предоставить ему квалифицированную помощь.</w:t>
      </w:r>
    </w:p>
    <w:p w:rsidR="003C477D" w:rsidRPr="00C40F52" w:rsidRDefault="003C477D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7:</w:t>
      </w:r>
    </w:p>
    <w:p w:rsidR="003C477D" w:rsidRPr="00D43AC9" w:rsidRDefault="003C477D" w:rsidP="003C477D">
      <w:pPr>
        <w:pStyle w:val="a3"/>
        <w:spacing w:line="276" w:lineRule="auto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Еще один способ понять, что ребёнок «завис»</w:t>
      </w:r>
      <w:r w:rsidR="004C7CE2" w:rsidRPr="00D43AC9">
        <w:rPr>
          <w:rFonts w:ascii="Arial" w:hAnsi="Arial" w:cs="Arial"/>
          <w:color w:val="000000"/>
        </w:rPr>
        <w:t xml:space="preserve">: несколько признаков, которые следует принимать за тревожные звоночки </w:t>
      </w:r>
      <w:r w:rsidR="005822A9">
        <w:rPr>
          <w:rFonts w:ascii="Arial" w:hAnsi="Arial" w:cs="Arial"/>
          <w:color w:val="000000"/>
        </w:rPr>
        <w:t>телефонной (гаджет)</w:t>
      </w:r>
      <w:r w:rsidRPr="00D43AC9">
        <w:rPr>
          <w:rFonts w:ascii="Arial" w:hAnsi="Arial" w:cs="Arial"/>
          <w:color w:val="000000"/>
        </w:rPr>
        <w:t xml:space="preserve"> зависимости</w:t>
      </w:r>
      <w:r w:rsidR="004C7CE2" w:rsidRPr="00D43AC9">
        <w:rPr>
          <w:rFonts w:ascii="Arial" w:hAnsi="Arial" w:cs="Arial"/>
          <w:color w:val="000000"/>
        </w:rPr>
        <w:t>:</w:t>
      </w:r>
      <w:r w:rsidRPr="00D43AC9">
        <w:rPr>
          <w:rFonts w:ascii="Arial" w:hAnsi="Arial" w:cs="Arial"/>
          <w:color w:val="000000"/>
        </w:rPr>
        <w:t xml:space="preserve"> </w:t>
      </w:r>
    </w:p>
    <w:p w:rsidR="003C477D" w:rsidRPr="00D43AC9" w:rsidRDefault="003C477D" w:rsidP="003C477D">
      <w:pPr>
        <w:pStyle w:val="a3"/>
        <w:spacing w:line="276" w:lineRule="auto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 xml:space="preserve">1. Ребёнок </w:t>
      </w:r>
      <w:r w:rsidR="004C7CE2" w:rsidRPr="00D43AC9">
        <w:rPr>
          <w:rFonts w:ascii="Arial" w:hAnsi="Arial" w:cs="Arial"/>
          <w:color w:val="000000"/>
        </w:rPr>
        <w:t xml:space="preserve">ограничил личные контакты и мало с кем общается, </w:t>
      </w:r>
      <w:r w:rsidRPr="00D43AC9">
        <w:rPr>
          <w:rFonts w:ascii="Arial" w:hAnsi="Arial" w:cs="Arial"/>
          <w:color w:val="000000"/>
        </w:rPr>
        <w:t xml:space="preserve">избегает </w:t>
      </w:r>
      <w:r w:rsidR="004C7CE2" w:rsidRPr="00D43AC9">
        <w:rPr>
          <w:rFonts w:ascii="Arial" w:hAnsi="Arial" w:cs="Arial"/>
          <w:color w:val="000000"/>
        </w:rPr>
        <w:t xml:space="preserve">общения и с </w:t>
      </w:r>
      <w:r w:rsidRPr="00D43AC9">
        <w:rPr>
          <w:rFonts w:ascii="Arial" w:hAnsi="Arial" w:cs="Arial"/>
          <w:color w:val="000000"/>
        </w:rPr>
        <w:t xml:space="preserve"> домочадц</w:t>
      </w:r>
      <w:r w:rsidR="004C7CE2" w:rsidRPr="00D43AC9">
        <w:rPr>
          <w:rFonts w:ascii="Arial" w:hAnsi="Arial" w:cs="Arial"/>
          <w:color w:val="000000"/>
        </w:rPr>
        <w:t>ами</w:t>
      </w:r>
      <w:r w:rsidRPr="00D43AC9">
        <w:rPr>
          <w:rFonts w:ascii="Arial" w:hAnsi="Arial" w:cs="Arial"/>
          <w:color w:val="000000"/>
        </w:rPr>
        <w:t xml:space="preserve">, его любимое занятие – засесть в комнате с гаджетом или компьютером. Дела по дому и уроки могут вообще игнорироваться. </w:t>
      </w:r>
    </w:p>
    <w:p w:rsidR="003C477D" w:rsidRPr="00D43AC9" w:rsidRDefault="003C477D" w:rsidP="003C477D">
      <w:pPr>
        <w:pStyle w:val="a3"/>
        <w:spacing w:line="276" w:lineRule="auto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 xml:space="preserve">2. Отсутствует интерес к другим занятиям, прогулкам, спорту, которые раньше приносили удовольствие. Успеваемость в школе падает. Сложно оторваться от телефона и приступить к выполнению домашних заданий. Темы для бесед становятся ограниченными. </w:t>
      </w:r>
    </w:p>
    <w:p w:rsidR="003C477D" w:rsidRPr="00D43AC9" w:rsidRDefault="003C477D" w:rsidP="003C477D">
      <w:pPr>
        <w:pStyle w:val="a3"/>
        <w:spacing w:line="276" w:lineRule="auto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 xml:space="preserve">3. Слишком яркая эмоциональная реакция на события в компьютерной или мобильной игре, резкие перепады настроения. Например, сильный гнев при проигрыше. </w:t>
      </w:r>
    </w:p>
    <w:p w:rsidR="003C477D" w:rsidRPr="00D43AC9" w:rsidRDefault="004C7CE2" w:rsidP="003C477D">
      <w:pPr>
        <w:pStyle w:val="a3"/>
        <w:spacing w:line="276" w:lineRule="auto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 xml:space="preserve">4. </w:t>
      </w:r>
      <w:r w:rsidR="003C477D" w:rsidRPr="00D43AC9">
        <w:rPr>
          <w:rFonts w:ascii="Arial" w:hAnsi="Arial" w:cs="Arial"/>
          <w:color w:val="000000"/>
        </w:rPr>
        <w:t xml:space="preserve"> Ребёнок становится обидчивым, агрессивным по отношению к окружающим, </w:t>
      </w:r>
      <w:proofErr w:type="gramStart"/>
      <w:r w:rsidR="003C477D" w:rsidRPr="00D43AC9">
        <w:rPr>
          <w:rFonts w:ascii="Arial" w:hAnsi="Arial" w:cs="Arial"/>
          <w:color w:val="000000"/>
        </w:rPr>
        <w:t>психует</w:t>
      </w:r>
      <w:proofErr w:type="gramEnd"/>
      <w:r w:rsidR="003C477D" w:rsidRPr="00D43AC9">
        <w:rPr>
          <w:rFonts w:ascii="Arial" w:hAnsi="Arial" w:cs="Arial"/>
          <w:color w:val="000000"/>
        </w:rPr>
        <w:t xml:space="preserve">, если его отвлекают от телефона. </w:t>
      </w:r>
    </w:p>
    <w:p w:rsidR="003C477D" w:rsidRPr="00D43AC9" w:rsidRDefault="004C7CE2" w:rsidP="004C7CE2">
      <w:pPr>
        <w:pStyle w:val="a3"/>
        <w:spacing w:line="276" w:lineRule="auto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 xml:space="preserve">5.  </w:t>
      </w:r>
      <w:r w:rsidR="003C477D" w:rsidRPr="00D43AC9">
        <w:rPr>
          <w:rFonts w:ascii="Arial" w:hAnsi="Arial" w:cs="Arial"/>
          <w:color w:val="000000"/>
        </w:rPr>
        <w:t xml:space="preserve">Ребёнок постоянно держит в поле зрения гаджет, боится выпускать его из рук, остро реагирует. Ложась спать, он кладет смартфон рядом и агрессивно реагирует на просьбы убрать его подальше. Устраивает истерику, если мобильник отобрать. </w:t>
      </w:r>
    </w:p>
    <w:p w:rsidR="003C477D" w:rsidRPr="00D43AC9" w:rsidRDefault="004C7CE2" w:rsidP="003C477D">
      <w:pPr>
        <w:pStyle w:val="a3"/>
        <w:spacing w:line="276" w:lineRule="auto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 xml:space="preserve">6. </w:t>
      </w:r>
      <w:r w:rsidR="003C477D" w:rsidRPr="00D43AC9">
        <w:rPr>
          <w:rFonts w:ascii="Arial" w:hAnsi="Arial" w:cs="Arial"/>
          <w:color w:val="000000"/>
        </w:rPr>
        <w:t xml:space="preserve"> Нарушен распорядок дня, ребёнка сложно уложить спать и поднять утром с постели. </w:t>
      </w:r>
    </w:p>
    <w:p w:rsidR="004C7CE2" w:rsidRPr="00D43AC9" w:rsidRDefault="004C7CE2" w:rsidP="004C7C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Есть трудности с планированием и контролем времени.</w:t>
      </w:r>
      <w:r w:rsidR="008D7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Обещает и не выполняет обещания, связанные с ограничением времени проведенного с гаджетом.</w:t>
      </w:r>
    </w:p>
    <w:p w:rsidR="004C7CE2" w:rsidRPr="00D43AC9" w:rsidRDefault="004C7CE2" w:rsidP="004C7C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Подросток выступает резко против любых договоренностей по использованию гаджета.</w:t>
      </w:r>
    </w:p>
    <w:p w:rsidR="00CC2994" w:rsidRPr="008D734D" w:rsidRDefault="00CC2994" w:rsidP="00CC29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73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Чем больше признаков из списка есть у ребенка, тем выше степень его зависимости от смартфона.</w:t>
      </w:r>
    </w:p>
    <w:p w:rsidR="004C7CE2" w:rsidRPr="00C40F52" w:rsidRDefault="004C7CE2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8:</w:t>
      </w:r>
    </w:p>
    <w:p w:rsidR="004C7CE2" w:rsidRPr="00D43AC9" w:rsidRDefault="004C7CE2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з</w:t>
      </w:r>
      <w:r w:rsidR="007A6439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десь важно не сделать ошибку, перепутав два понятия: «отсутствие интереса к учёбе» и «отсутствие интересов офлайн». Во все времена множеству детей и подростков не очень-то нравилась школа. </w:t>
      </w:r>
    </w:p>
    <w:p w:rsidR="004C7CE2" w:rsidRPr="00D43AC9" w:rsidRDefault="007A6439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подросток не хочет в школу, но хочет запускать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дроны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рисовать мультики</w:t>
      </w:r>
      <w:r w:rsidR="004C7CE2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встречаться с друзьями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40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гаджетов 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это вариант нормы. </w:t>
      </w:r>
    </w:p>
    <w:p w:rsidR="007A6439" w:rsidRPr="00D43AC9" w:rsidRDefault="007A6439" w:rsidP="007A64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вот если раньше человек</w:t>
      </w:r>
      <w:r w:rsidR="00C425B3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 собственному почину танцевал, читал, занимался спортом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C7CE2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дружил, 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потом перестал это делать и уткнулся в </w:t>
      </w:r>
      <w:r w:rsidR="008D73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компьютер, телефон или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это уже не очень </w:t>
      </w:r>
      <w:proofErr w:type="gram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здорово</w:t>
      </w:r>
      <w:proofErr w:type="gram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C2994" w:rsidRPr="00D43AC9" w:rsidRDefault="00CC2994" w:rsidP="00CC29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ваш ребенок отлично ладит с гаджетом и, как вам кажется, </w:t>
      </w:r>
      <w:r w:rsidR="00C40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даже 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«зависает» в смартфоне или компьютере, но может отложить его в сторонку, чтобы заняться любимыми делами или провести время с родными или друзьями без гаджетов, если он «сначала сидел там всё время, а потом наигрался и перестал» — я вас поздравляю.</w:t>
      </w:r>
      <w:proofErr w:type="gram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 вашего ребенка отличная биохимия мозга. Он не склонен к зависимостям, вам повезло. Но так везёт не всем.</w:t>
      </w:r>
    </w:p>
    <w:p w:rsidR="00CC2994" w:rsidRPr="00C40F52" w:rsidRDefault="00C40F52" w:rsidP="005C1F2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</w:rPr>
      </w:pPr>
      <w:r w:rsidRPr="00C40F52">
        <w:rPr>
          <w:rFonts w:ascii="Arial" w:hAnsi="Arial" w:cs="Arial"/>
          <w:b/>
          <w:color w:val="000000"/>
        </w:rPr>
        <w:t>Слайд 9</w:t>
      </w:r>
    </w:p>
    <w:p w:rsidR="00511983" w:rsidRPr="00D43AC9" w:rsidRDefault="00B51337" w:rsidP="005C1F2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И ЧТО ДЕЛАТЬ?</w:t>
      </w:r>
      <w:r w:rsidR="005C1F25" w:rsidRPr="00D43AC9">
        <w:rPr>
          <w:rFonts w:ascii="Arial" w:hAnsi="Arial" w:cs="Arial"/>
          <w:color w:val="000000"/>
        </w:rPr>
        <w:t xml:space="preserve"> </w:t>
      </w:r>
    </w:p>
    <w:p w:rsidR="00B51337" w:rsidRPr="00D43AC9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последним исследованиям, малыши 3-4 лет проводят у экрана в среднем три часа в день, а подростки – 9 часов. Хотя безопасным экранным временем для дошкольников врачи называют один час в день, а школьников – два</w:t>
      </w:r>
      <w:r w:rsidR="009A0798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два с половиной 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часа. Есть, конечно, </w:t>
      </w:r>
      <w:proofErr w:type="gram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полезные</w:t>
      </w:r>
      <w:proofErr w:type="gram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онлайн-занятия, подготовка к урокам. Но в основном детвора убивает время на общение в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чатах, интернет-серфинг, мультики и сериалы, компьютерные игры. Запрещать, как мы поняли, не вариант. Да и как </w:t>
      </w:r>
      <w:proofErr w:type="gram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отвадить</w:t>
      </w:r>
      <w:proofErr w:type="gram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если мы, взрослые, сами </w:t>
      </w:r>
      <w:r w:rsidR="009A0798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часто 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телефоны из рук не выпускаем? Мудрым и правильным будет вместе с ребенком учиться безвредному (или как сейчас модно говорить –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экологичному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использованию гаджетов. Вот несколько психологических хитростей.</w:t>
      </w:r>
    </w:p>
    <w:p w:rsidR="008D734D" w:rsidRDefault="008D734D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10</w:t>
      </w:r>
    </w:p>
    <w:p w:rsidR="00B51337" w:rsidRPr="00C40F52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Установите правила</w:t>
      </w:r>
    </w:p>
    <w:p w:rsidR="00C40F52" w:rsidRDefault="00C40F52" w:rsidP="00B51337">
      <w:pPr>
        <w:spacing w:before="100" w:beforeAutospacing="1" w:after="100" w:afterAutospacing="1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D43AC9">
        <w:rPr>
          <w:rFonts w:ascii="Arial" w:hAnsi="Arial" w:cs="Arial"/>
          <w:color w:val="000000"/>
          <w:sz w:val="24"/>
          <w:szCs w:val="24"/>
        </w:rPr>
        <w:t>Взрослые должны с самого начала озвучить ребенку четкие и жесткие правила пользования телевизором, планшетом, компьютером. Конкретные и разумные ограничения упорядочивают мир ребенка, делают его простым и понятным: четко зная границы дозволенного, он чувствует себя в безопасности.</w:t>
      </w:r>
      <w:r w:rsidR="00A27EAF" w:rsidRPr="00A2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51337" w:rsidRPr="00D43AC9" w:rsidRDefault="00B51337" w:rsidP="00A27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Например, мамин телефон – табу. А чтобы не было соблазна, в нем не должно быть ни одной игры или доступа к мультикам. Тогда и прятать не придется. Если все на работе, свой телефон ребенок использует дома только для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созвона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родителями. На кухне, за столом, в гостях телефон никто не включает – ни дети, ни взрослые.</w:t>
      </w:r>
      <w:r w:rsidR="00A27EAF" w:rsidRPr="00A2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7EAF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бы не сопротивлялся ребенок, необходимо обозначить </w:t>
      </w:r>
      <w:r w:rsidR="00A2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A27EAF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использования гаджета. Выделите конкретное время, когда он может делать это спокойно и в удовольствие.</w:t>
      </w:r>
      <w:r w:rsidR="00A2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7EAF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поможет научить подростка самостоятельно </w:t>
      </w:r>
      <w:r w:rsidR="00A2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себя </w:t>
      </w:r>
      <w:r w:rsidR="00A27EAF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контролировать</w:t>
      </w:r>
      <w:r w:rsidR="00A2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27EAF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началу, возможно, придется напоминать о договоренности и необходимости отложить телефон. Главное — не скандалить, а спокойно договориться</w:t>
      </w:r>
      <w:r w:rsidR="00A27E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734D" w:rsidRDefault="008D734D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11</w:t>
      </w:r>
    </w:p>
    <w:p w:rsidR="00B51337" w:rsidRPr="00C40F52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Увлеките чем-то другим</w:t>
      </w:r>
    </w:p>
    <w:p w:rsidR="00B51337" w:rsidRPr="00D43AC9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у ребенка есть хобби или увлечение</w:t>
      </w:r>
      <w:r w:rsidR="00C40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иди занятие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он видит свою выгоду, чувствует себя успешным, ему будет не до телефона. Задача родителей – помочь найти такое хобби. Ходите на разные секции и кружки, пробуйте, выбирайте.</w:t>
      </w:r>
    </w:p>
    <w:p w:rsidR="00A27EAF" w:rsidRPr="00A27EAF" w:rsidRDefault="00A27EAF" w:rsidP="00A27E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27E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Объясняйте истинную суть происходящего</w:t>
      </w:r>
    </w:p>
    <w:p w:rsidR="00A27EAF" w:rsidRPr="00D43AC9" w:rsidRDefault="00A27EAF" w:rsidP="00A27E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Говорите о том, что свобода в интернете — это только иллюзия. Подростки не любят, когда им указывают, что делать, что-то навязывают. Попробуйте объяснить, что свобода в интернете и привязка к смартфонам — это результат работы </w:t>
      </w:r>
      <w:proofErr w:type="gram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профессиональных</w:t>
      </w:r>
      <w:proofErr w:type="gram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маркетологов. Именно они создают игры и приложения такими привлекательными, что сложно оторваться. Нужно, чтобы подросток понял, что все это изначально разработано именно для того, чтобы привязать пользователя, создавать зависимость, на которой кто-то делает для себя большие  деньги.</w:t>
      </w:r>
    </w:p>
    <w:p w:rsidR="008D734D" w:rsidRDefault="008D734D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12</w:t>
      </w:r>
    </w:p>
    <w:p w:rsidR="00B51337" w:rsidRPr="00C40F52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Поощряйте живое общение</w:t>
      </w:r>
    </w:p>
    <w:p w:rsidR="00A27EAF" w:rsidRPr="00D43AC9" w:rsidRDefault="00B51337" w:rsidP="00A27EAF">
      <w:pPr>
        <w:pStyle w:val="a3"/>
        <w:rPr>
          <w:rFonts w:ascii="Arial" w:hAnsi="Arial" w:cs="Arial"/>
          <w:color w:val="000000"/>
        </w:rPr>
      </w:pPr>
      <w:r w:rsidRPr="00D43AC9">
        <w:rPr>
          <w:rFonts w:ascii="Arial" w:hAnsi="Arial" w:cs="Arial"/>
          <w:color w:val="000000"/>
        </w:rPr>
        <w:t>Чем его больше у ребенка, тем больше он им дорожит.</w:t>
      </w:r>
      <w:r w:rsidR="00A27EAF">
        <w:rPr>
          <w:rFonts w:ascii="Arial" w:hAnsi="Arial" w:cs="Arial"/>
          <w:color w:val="000000"/>
        </w:rPr>
        <w:t xml:space="preserve"> </w:t>
      </w:r>
      <w:r w:rsidR="00A27EAF" w:rsidRPr="00D43AC9">
        <w:rPr>
          <w:rFonts w:ascii="Arial" w:hAnsi="Arial" w:cs="Arial"/>
          <w:color w:val="000000"/>
        </w:rPr>
        <w:t>А еще стоит подумать о том, достаточно ли времени вы уделяете ребенку. Спросите себя, как строится ваша жизнь, сколько времени вы проводите вместе с сыном или дочерью? 80% родителей отвечают, что они каждый день вместе делают уроки. Но это не совместная деятельность! Зачастую совместная занятость обычной семьи заканчивается на поездках к бабушке раз в неделю, но этого мало.</w:t>
      </w:r>
    </w:p>
    <w:p w:rsidR="00A27EAF" w:rsidRPr="00D43AC9" w:rsidRDefault="00A27EAF" w:rsidP="00A27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Станьте ближе к своему ребенку, и, возможно, проблема зависимости от гаджетов решится сама собой!</w:t>
      </w:r>
    </w:p>
    <w:p w:rsidR="00B51337" w:rsidRPr="00C40F52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Позитивный ритуал выключения телефона</w:t>
      </w:r>
    </w:p>
    <w:p w:rsidR="00A27EAF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Вроде бы мелочь, но на уровне подсознания хорошо работает. Когда просите ребенка выключить телефон после мультика или игры, добавьте позитива: подурачьтесь вместе, </w:t>
      </w:r>
      <w:r w:rsidR="009A0798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пошутите,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потанцуйте,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пообнимайтесь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B51337" w:rsidRPr="00D43AC9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Еще такой прием: хочет поиграть – пожалуйста, вот тебе полчаса. </w:t>
      </w:r>
      <w:proofErr w:type="gram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через полчаса предлагаете что-то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мегаинтересное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поход, пикник, велопрогулка, встреча с друзьями</w:t>
      </w:r>
      <w:r w:rsidR="009A0798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одним яловом то, что более желанное, чем телефон</w:t>
      </w: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D734D" w:rsidRDefault="008D734D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13</w:t>
      </w:r>
    </w:p>
    <w:p w:rsidR="00B51337" w:rsidRPr="00C40F52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Вникайте в интересы ребенка</w:t>
      </w:r>
    </w:p>
    <w:p w:rsidR="00B51337" w:rsidRPr="00D43AC9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Интересуйтесь, какие </w:t>
      </w:r>
      <w:proofErr w:type="spellStart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любит, какие игры. Не грех иногда просматривать его телефон, историю посещений, чтобы узнать его интересы. Попроситесь посидеть рядом, когда ребенок в планшете или телефоне. Возможно, вас осенит, как развить его интересы в полезном направлении или перенаправить. Когда вы проявляете искренний интерес, ребенок чувствует и ценит поддержку и внимание.</w:t>
      </w:r>
    </w:p>
    <w:p w:rsidR="00B51337" w:rsidRPr="00C40F52" w:rsidRDefault="00B51337" w:rsidP="00B5133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0F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Создавайте ситуации успеха</w:t>
      </w:r>
    </w:p>
    <w:p w:rsidR="00A27EAF" w:rsidRDefault="00B51337" w:rsidP="005822A9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Дофамин вырабатывается, когда человек видит результаты своих усилий. Пусть будут успехи реальные, а не виртуальные – в подвижных играх, спорте, домашних делах, увлечениях.</w:t>
      </w:r>
      <w:r w:rsidR="009A0798" w:rsidRPr="00D43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Ищите возможности создать для ребенка дело и на первых порах обеспечить его успешное выполнение.</w:t>
      </w:r>
    </w:p>
    <w:p w:rsidR="005822A9" w:rsidRDefault="005822A9" w:rsidP="005822A9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734D" w:rsidRDefault="008D734D" w:rsidP="005822A9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14</w:t>
      </w:r>
    </w:p>
    <w:p w:rsidR="00B51337" w:rsidRPr="00A27EAF" w:rsidRDefault="00B51337" w:rsidP="005822A9">
      <w:pPr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27E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Чего не стоит делать</w:t>
      </w:r>
    </w:p>
    <w:p w:rsidR="00B51337" w:rsidRPr="005822A9" w:rsidRDefault="00B51337" w:rsidP="005822A9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Бороться физическими методами — отключать интернет и силой выгонять</w:t>
      </w:r>
      <w:r w:rsidR="005822A9"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</w:t>
      </w: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ебенка погулять или почитать. Это не работает, новые интересы не возникают просто так.</w:t>
      </w:r>
    </w:p>
    <w:p w:rsidR="00B51337" w:rsidRPr="005822A9" w:rsidRDefault="00B51337" w:rsidP="005822A9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Заострять внимание на негативе и пугать последствиями для здоровья. Как правило, дети не придают этому должного значения — вред для здоровья они осознают намного позже.</w:t>
      </w:r>
    </w:p>
    <w:p w:rsidR="00B51337" w:rsidRPr="005822A9" w:rsidRDefault="00B51337" w:rsidP="005822A9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Жестко указывать на болезнь — называть </w:t>
      </w:r>
      <w:proofErr w:type="spellStart"/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игроманом</w:t>
      </w:r>
      <w:proofErr w:type="spellEnd"/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ненормальным, говорить «тебя вылечат». Это может вызвать обратный эффект и только оттолкнуть ребенка</w:t>
      </w:r>
      <w:r w:rsid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запустить протестный механизм</w:t>
      </w: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51337" w:rsidRPr="005822A9" w:rsidRDefault="00B51337" w:rsidP="005822A9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Силой вести ребенка к специалисту. Иногда это бывает оправдано, но зависимость от компьютера не тот случай. Если подросток отказывается от помощи, лучше сходить на консультацию самим родителям, чтобы психолог подсказал выход из ситуации.</w:t>
      </w:r>
    </w:p>
    <w:p w:rsidR="00B51337" w:rsidRPr="005822A9" w:rsidRDefault="00B51337" w:rsidP="005822A9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Критиковать друзей в сети. Даже если они действительно плохо влияют на ребенка, он не воспримет критику, и в результате родители рискуют только испортить отношения.</w:t>
      </w:r>
    </w:p>
    <w:p w:rsidR="00B51337" w:rsidRPr="005822A9" w:rsidRDefault="00B51337" w:rsidP="005822A9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Отгораживаться от ситуации и ждать, когда проблема решится сама. Лечение компьютерной зависимости требует активного участия родителей и терпения, иначе можно потерять время и дойти до той стадии, когда даже помощь специалиста не всегда эффективна.</w:t>
      </w:r>
    </w:p>
    <w:p w:rsidR="008D734D" w:rsidRDefault="008D734D" w:rsidP="005822A9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73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Слайд 15</w:t>
      </w:r>
    </w:p>
    <w:p w:rsidR="008D734D" w:rsidRPr="005822A9" w:rsidRDefault="008D734D" w:rsidP="005822A9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</w:t>
      </w:r>
      <w:proofErr w:type="gramEnd"/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важное –</w:t>
      </w:r>
      <w:r w:rsidR="005822A9"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мудрость поколений г</w:t>
      </w: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ласит:</w:t>
      </w:r>
    </w:p>
    <w:p w:rsidR="008D734D" w:rsidRPr="005822A9" w:rsidRDefault="008D734D" w:rsidP="005822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22A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Не надо стараться воспитывать детей, постарайтесь воспитать себя -  все равно наши дети будут похожи на нас. </w:t>
      </w:r>
    </w:p>
    <w:p w:rsidR="008D734D" w:rsidRDefault="008D734D" w:rsidP="00582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Помните: прежде всего, мы воспитываем своим примером. Посмотр</w:t>
      </w:r>
      <w:r w:rsid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на себя пристальнее, может</w:t>
      </w:r>
      <w:r w:rsid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82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тоже не выпускаете телефон из рук и проводите в интернете  или у телевизора все свободное время? </w:t>
      </w:r>
    </w:p>
    <w:bookmarkEnd w:id="1"/>
    <w:p w:rsidR="005822A9" w:rsidRPr="005822A9" w:rsidRDefault="005822A9" w:rsidP="005822A9">
      <w:pPr>
        <w:shd w:val="clear" w:color="auto" w:fill="FFFFFF"/>
        <w:spacing w:after="0" w:line="450" w:lineRule="atLeast"/>
        <w:ind w:left="-13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822A9" w:rsidRPr="005822A9" w:rsidSect="0066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975"/>
    <w:multiLevelType w:val="multilevel"/>
    <w:tmpl w:val="1904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6A1"/>
    <w:multiLevelType w:val="multilevel"/>
    <w:tmpl w:val="54D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F7494"/>
    <w:multiLevelType w:val="multilevel"/>
    <w:tmpl w:val="B70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8491D"/>
    <w:multiLevelType w:val="multilevel"/>
    <w:tmpl w:val="4C56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F3356"/>
    <w:multiLevelType w:val="multilevel"/>
    <w:tmpl w:val="3FC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F0433"/>
    <w:multiLevelType w:val="multilevel"/>
    <w:tmpl w:val="8714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24BA6"/>
    <w:multiLevelType w:val="multilevel"/>
    <w:tmpl w:val="C786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5627B"/>
    <w:multiLevelType w:val="multilevel"/>
    <w:tmpl w:val="BA4E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93BA6"/>
    <w:multiLevelType w:val="multilevel"/>
    <w:tmpl w:val="150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40DA4"/>
    <w:multiLevelType w:val="multilevel"/>
    <w:tmpl w:val="FCA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425C8"/>
    <w:multiLevelType w:val="multilevel"/>
    <w:tmpl w:val="6A7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85E67"/>
    <w:multiLevelType w:val="multilevel"/>
    <w:tmpl w:val="E60C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82C45"/>
    <w:multiLevelType w:val="multilevel"/>
    <w:tmpl w:val="385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57026"/>
    <w:multiLevelType w:val="multilevel"/>
    <w:tmpl w:val="51D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E2455"/>
    <w:multiLevelType w:val="multilevel"/>
    <w:tmpl w:val="3770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388D"/>
    <w:multiLevelType w:val="multilevel"/>
    <w:tmpl w:val="7F8E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056F3"/>
    <w:multiLevelType w:val="multilevel"/>
    <w:tmpl w:val="EDD2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71A50"/>
    <w:multiLevelType w:val="multilevel"/>
    <w:tmpl w:val="3740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6591F"/>
    <w:multiLevelType w:val="multilevel"/>
    <w:tmpl w:val="A46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13A62"/>
    <w:multiLevelType w:val="multilevel"/>
    <w:tmpl w:val="22F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655A5"/>
    <w:multiLevelType w:val="hybridMultilevel"/>
    <w:tmpl w:val="B608C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E666E1"/>
    <w:multiLevelType w:val="multilevel"/>
    <w:tmpl w:val="37C4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21"/>
  </w:num>
  <w:num w:numId="12">
    <w:abstractNumId w:val="3"/>
  </w:num>
  <w:num w:numId="13">
    <w:abstractNumId w:val="16"/>
  </w:num>
  <w:num w:numId="14">
    <w:abstractNumId w:val="6"/>
  </w:num>
  <w:num w:numId="15">
    <w:abstractNumId w:val="8"/>
  </w:num>
  <w:num w:numId="16">
    <w:abstractNumId w:val="13"/>
  </w:num>
  <w:num w:numId="17">
    <w:abstractNumId w:val="14"/>
  </w:num>
  <w:num w:numId="18">
    <w:abstractNumId w:val="18"/>
  </w:num>
  <w:num w:numId="19">
    <w:abstractNumId w:val="9"/>
  </w:num>
  <w:num w:numId="20">
    <w:abstractNumId w:val="4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322"/>
    <w:rsid w:val="00041986"/>
    <w:rsid w:val="00076529"/>
    <w:rsid w:val="0010482F"/>
    <w:rsid w:val="00114E20"/>
    <w:rsid w:val="001C0E37"/>
    <w:rsid w:val="00203253"/>
    <w:rsid w:val="00267E68"/>
    <w:rsid w:val="002715D3"/>
    <w:rsid w:val="002A2241"/>
    <w:rsid w:val="003C477D"/>
    <w:rsid w:val="00421D40"/>
    <w:rsid w:val="004448CD"/>
    <w:rsid w:val="004455A6"/>
    <w:rsid w:val="004B24E8"/>
    <w:rsid w:val="004C7CE2"/>
    <w:rsid w:val="00511983"/>
    <w:rsid w:val="005822A9"/>
    <w:rsid w:val="005C1F25"/>
    <w:rsid w:val="005D5A18"/>
    <w:rsid w:val="0064250C"/>
    <w:rsid w:val="00661E15"/>
    <w:rsid w:val="00692678"/>
    <w:rsid w:val="007A6439"/>
    <w:rsid w:val="007F29F9"/>
    <w:rsid w:val="00851322"/>
    <w:rsid w:val="008A69A5"/>
    <w:rsid w:val="008D734D"/>
    <w:rsid w:val="009A0798"/>
    <w:rsid w:val="00A27EAF"/>
    <w:rsid w:val="00A934D7"/>
    <w:rsid w:val="00A97E5C"/>
    <w:rsid w:val="00B51337"/>
    <w:rsid w:val="00BA1249"/>
    <w:rsid w:val="00BB3F18"/>
    <w:rsid w:val="00C40F52"/>
    <w:rsid w:val="00C425B3"/>
    <w:rsid w:val="00C528FB"/>
    <w:rsid w:val="00C83FAC"/>
    <w:rsid w:val="00C93753"/>
    <w:rsid w:val="00C95C62"/>
    <w:rsid w:val="00CC2994"/>
    <w:rsid w:val="00CD0B6B"/>
    <w:rsid w:val="00CD1F7D"/>
    <w:rsid w:val="00CD6F3D"/>
    <w:rsid w:val="00D17FAB"/>
    <w:rsid w:val="00D43AC9"/>
    <w:rsid w:val="00E12FFB"/>
    <w:rsid w:val="00E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15"/>
  </w:style>
  <w:style w:type="paragraph" w:styleId="2">
    <w:name w:val="heading 2"/>
    <w:basedOn w:val="a"/>
    <w:link w:val="20"/>
    <w:uiPriority w:val="9"/>
    <w:qFormat/>
    <w:rsid w:val="00851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1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13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3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51322"/>
    <w:rPr>
      <w:i/>
      <w:iCs/>
    </w:rPr>
  </w:style>
  <w:style w:type="paragraph" w:customStyle="1" w:styleId="subhead">
    <w:name w:val="subhead"/>
    <w:basedOn w:val="a"/>
    <w:rsid w:val="00C9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5C62"/>
    <w:rPr>
      <w:b/>
      <w:bCs/>
    </w:rPr>
  </w:style>
  <w:style w:type="paragraph" w:customStyle="1" w:styleId="article-renderblock">
    <w:name w:val="article-render__block"/>
    <w:basedOn w:val="a"/>
    <w:rsid w:val="00B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48CD"/>
    <w:pPr>
      <w:ind w:left="720"/>
      <w:contextualSpacing/>
    </w:pPr>
  </w:style>
  <w:style w:type="character" w:customStyle="1" w:styleId="mw-headline">
    <w:name w:val="mw-headline"/>
    <w:basedOn w:val="a0"/>
    <w:rsid w:val="005C1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514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317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ity.mosmetod.ru/internet-zavisimosti/74-sms-zavisimost-chto-eto" TargetMode="External"/><Relationship Id="rId13" Type="http://schemas.openxmlformats.org/officeDocument/2006/relationships/hyperlink" Target="https://zdrav.expert/index.php/%D0%98%D0%BD%D1%82%D0%B5%D1%80%D0%BD%D0%B5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curity.mosmetod.ru/internet-zavisimosti/72-problemy-virtualnogo-obshcheniya" TargetMode="External"/><Relationship Id="rId12" Type="http://schemas.openxmlformats.org/officeDocument/2006/relationships/hyperlink" Target="https://zdrav.expert/index.php/%D0%9F%D0%BB%D0%B0%D0%BD%D1%88%D0%B5%D1%82%D0%BD%D1%8B%D0%B5_%D0%BA%D0%BE%D0%BC%D0%BF%D1%8C%D1%8E%D1%82%D0%B5%D1%80%D1%8B_%D0%B8_%D1%81%D0%BC%D0%B0%D1%80%D1%82%D1%84%D0%BE%D0%BD%D1%8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curity.mosmetod.ru/internet-zavisimosti/71-navyazchivyj-veb-serfing" TargetMode="External"/><Relationship Id="rId11" Type="http://schemas.openxmlformats.org/officeDocument/2006/relationships/hyperlink" Target="http://security.mosmetod.ru/internet-zavisimosti/4-igrovye-zavisim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drav.expert/index.php/%D0%9F%D0%B5%D1%80%D1%81%D0%BE%D0%BD%D0%B0:%D0%94%D0%B6%D0%BE%D0%B1%D1%81_%D0%A1%D1%82%D0%B8%D0%B2_(Steve_Jobs)" TargetMode="External"/><Relationship Id="rId10" Type="http://schemas.openxmlformats.org/officeDocument/2006/relationships/hyperlink" Target="http://security.mosmetod.ru/internet-zavisimosti/67-skrytaya-opasnost-onlajn-igr-ili-pochemu-my-igra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curity.mosmetod.ru/internet-zavisimosti/73-zavisimost-ot-sotsialnykh-setej-epidemiya-xxi-veka" TargetMode="External"/><Relationship Id="rId14" Type="http://schemas.openxmlformats.org/officeDocument/2006/relationships/hyperlink" Target="https://zdrav.expert/index.php/%D0%A1%D0%BC%D0%B0%D1%80%D1%82%D1%84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Инна Богдановна</dc:creator>
  <cp:lastModifiedBy>Дом</cp:lastModifiedBy>
  <cp:revision>15</cp:revision>
  <dcterms:created xsi:type="dcterms:W3CDTF">2022-01-11T08:17:00Z</dcterms:created>
  <dcterms:modified xsi:type="dcterms:W3CDTF">2022-01-12T18:16:00Z</dcterms:modified>
</cp:coreProperties>
</file>